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37049">
        <w:rPr>
          <w:rFonts w:ascii="Times New Roman" w:eastAsia="Times New Roman" w:hAnsi="Times New Roman" w:cs="Times New Roman"/>
          <w:b/>
          <w:sz w:val="28"/>
        </w:rPr>
        <w:t>3</w:t>
      </w:r>
      <w:r w:rsidR="001A6685">
        <w:rPr>
          <w:rFonts w:ascii="Times New Roman" w:eastAsia="Times New Roman" w:hAnsi="Times New Roman" w:cs="Times New Roman"/>
          <w:b/>
          <w:sz w:val="28"/>
        </w:rPr>
        <w:t>2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C85421" w:rsidRPr="00C85421">
        <w:rPr>
          <w:rFonts w:ascii="Times New Roman" w:eastAsia="Times New Roman" w:hAnsi="Times New Roman" w:cs="Times New Roman"/>
          <w:sz w:val="28"/>
        </w:rPr>
        <w:t>15</w:t>
      </w:r>
      <w:r w:rsidR="004D509C" w:rsidRPr="00C85421">
        <w:rPr>
          <w:rFonts w:ascii="Times New Roman" w:eastAsia="Times New Roman" w:hAnsi="Times New Roman" w:cs="Times New Roman"/>
          <w:sz w:val="28"/>
        </w:rPr>
        <w:t>.0</w:t>
      </w:r>
      <w:r w:rsidR="00C85421" w:rsidRPr="00C85421">
        <w:rPr>
          <w:rFonts w:ascii="Times New Roman" w:eastAsia="Times New Roman" w:hAnsi="Times New Roman" w:cs="Times New Roman"/>
          <w:sz w:val="28"/>
        </w:rPr>
        <w:t>9</w:t>
      </w:r>
      <w:r w:rsidR="004D509C" w:rsidRPr="00C85421">
        <w:rPr>
          <w:rFonts w:ascii="Times New Roman" w:eastAsia="Times New Roman" w:hAnsi="Times New Roman" w:cs="Times New Roman"/>
          <w:sz w:val="28"/>
        </w:rPr>
        <w:t>.</w:t>
      </w:r>
      <w:r w:rsidR="00371183" w:rsidRPr="00C85421">
        <w:rPr>
          <w:rFonts w:ascii="Times New Roman" w:eastAsia="Times New Roman" w:hAnsi="Times New Roman" w:cs="Times New Roman"/>
          <w:sz w:val="28"/>
        </w:rPr>
        <w:t>202</w:t>
      </w:r>
      <w:r w:rsidR="009A5A99" w:rsidRPr="00C85421">
        <w:rPr>
          <w:rFonts w:ascii="Times New Roman" w:eastAsia="Times New Roman" w:hAnsi="Times New Roman" w:cs="Times New Roman"/>
          <w:sz w:val="28"/>
        </w:rPr>
        <w:t>5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D5C04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E932EB">
        <w:rPr>
          <w:rFonts w:ascii="Times New Roman" w:eastAsia="Times New Roman" w:hAnsi="Times New Roman" w:cs="Times New Roman"/>
          <w:sz w:val="28"/>
        </w:rPr>
        <w:t>4</w:t>
      </w:r>
    </w:p>
    <w:p w:rsidR="007A27E9" w:rsidRPr="00A022D3" w:rsidRDefault="007A27E9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D8758E">
        <w:rPr>
          <w:rFonts w:ascii="Times New Roman" w:eastAsia="Times New Roman" w:hAnsi="Times New Roman" w:cs="Times New Roman"/>
          <w:sz w:val="28"/>
        </w:rPr>
        <w:t>Postup</w:t>
      </w:r>
      <w:r w:rsidR="00E932EB" w:rsidRPr="00E932EB">
        <w:rPr>
          <w:rFonts w:ascii="Times New Roman" w:eastAsia="Times New Roman" w:hAnsi="Times New Roman" w:cs="Times New Roman"/>
          <w:sz w:val="28"/>
        </w:rPr>
        <w:t xml:space="preserve"> výběru Strategických projektů OPST 28+</w:t>
      </w:r>
    </w:p>
    <w:p w:rsidR="00537049" w:rsidRPr="00A022D3" w:rsidRDefault="00537049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E932EB" w:rsidRPr="00E932EB" w:rsidRDefault="004F6236" w:rsidP="00E932EB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E932EB" w:rsidRPr="00E932EB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Default="00E932EB" w:rsidP="00E932EB">
      <w:pPr>
        <w:spacing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</w:rPr>
      </w:pPr>
      <w:r w:rsidRPr="00E932EB">
        <w:rPr>
          <w:rFonts w:ascii="Times New Roman" w:eastAsia="Times New Roman" w:hAnsi="Times New Roman" w:cs="Times New Roman"/>
          <w:sz w:val="28"/>
        </w:rPr>
        <w:t xml:space="preserve">Sekretariát </w:t>
      </w:r>
      <w:proofErr w:type="gramStart"/>
      <w:r w:rsidRPr="00E932EB">
        <w:rPr>
          <w:rFonts w:ascii="Times New Roman" w:eastAsia="Times New Roman" w:hAnsi="Times New Roman" w:cs="Times New Roman"/>
          <w:sz w:val="28"/>
        </w:rPr>
        <w:t>RSK - odbor</w:t>
      </w:r>
      <w:proofErr w:type="gramEnd"/>
      <w:r w:rsidRPr="00E932EB">
        <w:rPr>
          <w:rFonts w:ascii="Times New Roman" w:eastAsia="Times New Roman" w:hAnsi="Times New Roman" w:cs="Times New Roman"/>
          <w:sz w:val="28"/>
        </w:rPr>
        <w:t xml:space="preserve"> regionálního rozvoje</w:t>
      </w:r>
    </w:p>
    <w:p w:rsidR="00E932EB" w:rsidRPr="00A022D3" w:rsidRDefault="00E932EB" w:rsidP="00E932EB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</w:p>
    <w:p w:rsidR="00D8758E" w:rsidRDefault="00D8758E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CB71D3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D3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CB71D3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D8758E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8758E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D8758E" w:rsidRDefault="00D8758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D8758E">
        <w:rPr>
          <w:rFonts w:ascii="Times New Roman" w:eastAsia="Times New Roman" w:hAnsi="Times New Roman"/>
          <w:sz w:val="24"/>
          <w:szCs w:val="24"/>
        </w:rPr>
        <w:t>navrhovaný postup výběru Strategických projektů OPST 28+</w:t>
      </w:r>
    </w:p>
    <w:p w:rsidR="007926F7" w:rsidRPr="00D8758E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7926F7" w:rsidRPr="001A6685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B411B2" w:rsidRPr="00D8758E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7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D87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468F0" w:rsidRPr="00D8758E" w:rsidRDefault="00C81AAC" w:rsidP="00B468F0">
      <w:pPr>
        <w:pStyle w:val="Default"/>
        <w:jc w:val="both"/>
      </w:pPr>
      <w:r>
        <w:t>Člen</w:t>
      </w:r>
      <w:r w:rsidR="0095150D">
        <w:t>ové</w:t>
      </w:r>
      <w:bookmarkStart w:id="0" w:name="_GoBack"/>
      <w:bookmarkEnd w:id="0"/>
      <w:r>
        <w:t xml:space="preserve"> RSK a zvolení zástupci RHSD budou informováni </w:t>
      </w:r>
      <w:r w:rsidR="00D8758E" w:rsidRPr="00D8758E">
        <w:t>o navrhovaném postupu výběru strategických projektů OPST 28+.</w:t>
      </w:r>
    </w:p>
    <w:p w:rsidR="00B468F0" w:rsidRPr="00D8758E" w:rsidRDefault="00B468F0" w:rsidP="00570EAB">
      <w:pPr>
        <w:pStyle w:val="Default"/>
        <w:jc w:val="both"/>
      </w:pPr>
    </w:p>
    <w:p w:rsidR="00B468F0" w:rsidRPr="001A6685" w:rsidRDefault="00B468F0" w:rsidP="00570EAB">
      <w:pPr>
        <w:pStyle w:val="Default"/>
        <w:jc w:val="both"/>
        <w:rPr>
          <w:highlight w:val="yellow"/>
        </w:rPr>
      </w:pPr>
    </w:p>
    <w:sectPr w:rsidR="00B468F0" w:rsidRPr="001A6685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5A29BF" w:rsidP="002A34C8">
    <w:pPr>
      <w:pStyle w:val="Zhlav"/>
    </w:pPr>
    <w:r>
      <w:rPr>
        <w:noProof/>
      </w:rPr>
      <w:drawing>
        <wp:inline distT="0" distB="0" distL="0" distR="0" wp14:anchorId="19CE384C" wp14:editId="17526F7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6062C"/>
    <w:multiLevelType w:val="multilevel"/>
    <w:tmpl w:val="1082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5063F6"/>
    <w:multiLevelType w:val="hybridMultilevel"/>
    <w:tmpl w:val="278A2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06493"/>
    <w:multiLevelType w:val="hybridMultilevel"/>
    <w:tmpl w:val="BCE2C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046CC5"/>
    <w:multiLevelType w:val="hybridMultilevel"/>
    <w:tmpl w:val="29760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14"/>
  </w:num>
  <w:num w:numId="5">
    <w:abstractNumId w:val="19"/>
  </w:num>
  <w:num w:numId="6">
    <w:abstractNumId w:val="23"/>
  </w:num>
  <w:num w:numId="7">
    <w:abstractNumId w:val="20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4"/>
  </w:num>
  <w:num w:numId="20">
    <w:abstractNumId w:val="24"/>
  </w:num>
  <w:num w:numId="21">
    <w:abstractNumId w:val="16"/>
  </w:num>
  <w:num w:numId="22">
    <w:abstractNumId w:val="7"/>
  </w:num>
  <w:num w:numId="23">
    <w:abstractNumId w:val="9"/>
  </w:num>
  <w:num w:numId="24">
    <w:abstractNumId w:val="17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000C"/>
    <w:rsid w:val="000138EE"/>
    <w:rsid w:val="000209C7"/>
    <w:rsid w:val="00021F87"/>
    <w:rsid w:val="0002276D"/>
    <w:rsid w:val="00035E25"/>
    <w:rsid w:val="0004097F"/>
    <w:rsid w:val="000461FD"/>
    <w:rsid w:val="00046A62"/>
    <w:rsid w:val="00054044"/>
    <w:rsid w:val="000569D6"/>
    <w:rsid w:val="00095A42"/>
    <w:rsid w:val="000A4C5F"/>
    <w:rsid w:val="000A6361"/>
    <w:rsid w:val="000B22E4"/>
    <w:rsid w:val="000B415B"/>
    <w:rsid w:val="000B5EC2"/>
    <w:rsid w:val="000D350C"/>
    <w:rsid w:val="000D74E4"/>
    <w:rsid w:val="000D756F"/>
    <w:rsid w:val="000E7773"/>
    <w:rsid w:val="000F16F4"/>
    <w:rsid w:val="000F595F"/>
    <w:rsid w:val="0010765C"/>
    <w:rsid w:val="00114423"/>
    <w:rsid w:val="00123139"/>
    <w:rsid w:val="00135052"/>
    <w:rsid w:val="00141D7D"/>
    <w:rsid w:val="00142ADF"/>
    <w:rsid w:val="00144D8F"/>
    <w:rsid w:val="00161133"/>
    <w:rsid w:val="00181F2D"/>
    <w:rsid w:val="00184486"/>
    <w:rsid w:val="001847AC"/>
    <w:rsid w:val="00186776"/>
    <w:rsid w:val="00187D4E"/>
    <w:rsid w:val="001A6685"/>
    <w:rsid w:val="001C0446"/>
    <w:rsid w:val="001C2013"/>
    <w:rsid w:val="001C4B96"/>
    <w:rsid w:val="001E2ED1"/>
    <w:rsid w:val="001F6952"/>
    <w:rsid w:val="001F69AE"/>
    <w:rsid w:val="00212491"/>
    <w:rsid w:val="00217DD2"/>
    <w:rsid w:val="002349DB"/>
    <w:rsid w:val="00236E1A"/>
    <w:rsid w:val="00246EF8"/>
    <w:rsid w:val="00261AFE"/>
    <w:rsid w:val="00270440"/>
    <w:rsid w:val="00276771"/>
    <w:rsid w:val="002A0631"/>
    <w:rsid w:val="002A34C8"/>
    <w:rsid w:val="002A569C"/>
    <w:rsid w:val="002D5B9A"/>
    <w:rsid w:val="002F5652"/>
    <w:rsid w:val="002F7CA6"/>
    <w:rsid w:val="0030281C"/>
    <w:rsid w:val="00304264"/>
    <w:rsid w:val="0030463C"/>
    <w:rsid w:val="00311E09"/>
    <w:rsid w:val="003438BC"/>
    <w:rsid w:val="003602B3"/>
    <w:rsid w:val="00371183"/>
    <w:rsid w:val="003847DE"/>
    <w:rsid w:val="003A0138"/>
    <w:rsid w:val="003A5D55"/>
    <w:rsid w:val="003B7E49"/>
    <w:rsid w:val="003D2180"/>
    <w:rsid w:val="003D483D"/>
    <w:rsid w:val="003E568F"/>
    <w:rsid w:val="003F6489"/>
    <w:rsid w:val="00404BD5"/>
    <w:rsid w:val="00420B63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20DE"/>
    <w:rsid w:val="004C753B"/>
    <w:rsid w:val="004D509C"/>
    <w:rsid w:val="004D64A4"/>
    <w:rsid w:val="004E0E31"/>
    <w:rsid w:val="004F6236"/>
    <w:rsid w:val="004F7D6D"/>
    <w:rsid w:val="00502007"/>
    <w:rsid w:val="0051346B"/>
    <w:rsid w:val="0051710F"/>
    <w:rsid w:val="00523BF9"/>
    <w:rsid w:val="00537049"/>
    <w:rsid w:val="0053713B"/>
    <w:rsid w:val="00562B9D"/>
    <w:rsid w:val="00570EAB"/>
    <w:rsid w:val="005811AA"/>
    <w:rsid w:val="00586AAE"/>
    <w:rsid w:val="005A03EC"/>
    <w:rsid w:val="005A29BF"/>
    <w:rsid w:val="005B5C77"/>
    <w:rsid w:val="005B72BC"/>
    <w:rsid w:val="005D5FD9"/>
    <w:rsid w:val="005D711E"/>
    <w:rsid w:val="005E470A"/>
    <w:rsid w:val="005E7B60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236"/>
    <w:rsid w:val="006436F9"/>
    <w:rsid w:val="00654558"/>
    <w:rsid w:val="00662CD1"/>
    <w:rsid w:val="0066323A"/>
    <w:rsid w:val="00663B7A"/>
    <w:rsid w:val="00681FBF"/>
    <w:rsid w:val="00694F4A"/>
    <w:rsid w:val="00697BBF"/>
    <w:rsid w:val="006B5839"/>
    <w:rsid w:val="006B7C5F"/>
    <w:rsid w:val="006C0C43"/>
    <w:rsid w:val="006C2865"/>
    <w:rsid w:val="006C747C"/>
    <w:rsid w:val="006D3616"/>
    <w:rsid w:val="0071308D"/>
    <w:rsid w:val="007169BA"/>
    <w:rsid w:val="00721BF7"/>
    <w:rsid w:val="00725845"/>
    <w:rsid w:val="00732BF2"/>
    <w:rsid w:val="00732DC2"/>
    <w:rsid w:val="00756559"/>
    <w:rsid w:val="0076491E"/>
    <w:rsid w:val="007803F8"/>
    <w:rsid w:val="00781F44"/>
    <w:rsid w:val="00786F86"/>
    <w:rsid w:val="00790606"/>
    <w:rsid w:val="007926F7"/>
    <w:rsid w:val="007A27E9"/>
    <w:rsid w:val="007A7D92"/>
    <w:rsid w:val="007C69B2"/>
    <w:rsid w:val="007D77B1"/>
    <w:rsid w:val="007E05AC"/>
    <w:rsid w:val="007E3563"/>
    <w:rsid w:val="007F3CFE"/>
    <w:rsid w:val="007F71D6"/>
    <w:rsid w:val="008223D9"/>
    <w:rsid w:val="008240C2"/>
    <w:rsid w:val="00826A2D"/>
    <w:rsid w:val="0083070B"/>
    <w:rsid w:val="00840AAA"/>
    <w:rsid w:val="00843CEA"/>
    <w:rsid w:val="0085762A"/>
    <w:rsid w:val="008A55BB"/>
    <w:rsid w:val="008C34EB"/>
    <w:rsid w:val="008C3DB0"/>
    <w:rsid w:val="008D5C04"/>
    <w:rsid w:val="008F1241"/>
    <w:rsid w:val="00940335"/>
    <w:rsid w:val="0095150D"/>
    <w:rsid w:val="0095650F"/>
    <w:rsid w:val="00961F8D"/>
    <w:rsid w:val="0098523F"/>
    <w:rsid w:val="00996FD6"/>
    <w:rsid w:val="009A5A99"/>
    <w:rsid w:val="009A5CC0"/>
    <w:rsid w:val="009B47B8"/>
    <w:rsid w:val="009B6D9E"/>
    <w:rsid w:val="009D20FD"/>
    <w:rsid w:val="009D3D93"/>
    <w:rsid w:val="009E0871"/>
    <w:rsid w:val="009F4432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C327F"/>
    <w:rsid w:val="00AC5EA5"/>
    <w:rsid w:val="00AE2490"/>
    <w:rsid w:val="00AE5048"/>
    <w:rsid w:val="00AE6830"/>
    <w:rsid w:val="00AE74CC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468F0"/>
    <w:rsid w:val="00B5462B"/>
    <w:rsid w:val="00B54A5C"/>
    <w:rsid w:val="00B56D75"/>
    <w:rsid w:val="00B61D00"/>
    <w:rsid w:val="00B63D08"/>
    <w:rsid w:val="00B73997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C5879"/>
    <w:rsid w:val="00BE67B8"/>
    <w:rsid w:val="00BF0B7D"/>
    <w:rsid w:val="00C02A15"/>
    <w:rsid w:val="00C0727D"/>
    <w:rsid w:val="00C1284A"/>
    <w:rsid w:val="00C14BDE"/>
    <w:rsid w:val="00C22178"/>
    <w:rsid w:val="00C26D6A"/>
    <w:rsid w:val="00C52F5E"/>
    <w:rsid w:val="00C5486B"/>
    <w:rsid w:val="00C632BE"/>
    <w:rsid w:val="00C71B5E"/>
    <w:rsid w:val="00C75D97"/>
    <w:rsid w:val="00C8047C"/>
    <w:rsid w:val="00C81AAC"/>
    <w:rsid w:val="00C82A06"/>
    <w:rsid w:val="00C85421"/>
    <w:rsid w:val="00C87A1C"/>
    <w:rsid w:val="00CA3EBF"/>
    <w:rsid w:val="00CB71D3"/>
    <w:rsid w:val="00CB7537"/>
    <w:rsid w:val="00CC00F7"/>
    <w:rsid w:val="00CC3637"/>
    <w:rsid w:val="00CD1064"/>
    <w:rsid w:val="00CD637F"/>
    <w:rsid w:val="00CD722E"/>
    <w:rsid w:val="00CF4C89"/>
    <w:rsid w:val="00D0379C"/>
    <w:rsid w:val="00D064CA"/>
    <w:rsid w:val="00D26726"/>
    <w:rsid w:val="00D41EAA"/>
    <w:rsid w:val="00D4324F"/>
    <w:rsid w:val="00D4611B"/>
    <w:rsid w:val="00D729F3"/>
    <w:rsid w:val="00D8618F"/>
    <w:rsid w:val="00D8758E"/>
    <w:rsid w:val="00D91577"/>
    <w:rsid w:val="00D93B53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6588A"/>
    <w:rsid w:val="00E817EB"/>
    <w:rsid w:val="00E932EB"/>
    <w:rsid w:val="00EC0FFD"/>
    <w:rsid w:val="00EE1B8B"/>
    <w:rsid w:val="00EE38D0"/>
    <w:rsid w:val="00EE44FF"/>
    <w:rsid w:val="00F15003"/>
    <w:rsid w:val="00F151C4"/>
    <w:rsid w:val="00F24279"/>
    <w:rsid w:val="00F30639"/>
    <w:rsid w:val="00F31172"/>
    <w:rsid w:val="00F33F02"/>
    <w:rsid w:val="00F40EDE"/>
    <w:rsid w:val="00F422C4"/>
    <w:rsid w:val="00F65BC7"/>
    <w:rsid w:val="00F74A93"/>
    <w:rsid w:val="00F975E5"/>
    <w:rsid w:val="00F97865"/>
    <w:rsid w:val="00FA062D"/>
    <w:rsid w:val="00FB3DF9"/>
    <w:rsid w:val="00FC1FE9"/>
    <w:rsid w:val="00FE08C5"/>
    <w:rsid w:val="00FE0AE5"/>
    <w:rsid w:val="00FE6128"/>
    <w:rsid w:val="00FF0DBA"/>
    <w:rsid w:val="00FF248F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6BC1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93B53"/>
    <w:pPr>
      <w:spacing w:line="240" w:lineRule="auto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93B53"/>
    <w:rPr>
      <w:rFonts w:ascii="Times New Roman" w:eastAsiaTheme="minorHAnsi" w:hAnsi="Times New Roman" w:cs="Times New Roman"/>
      <w:color w:val="auto"/>
      <w:szCs w:val="22"/>
    </w:rPr>
  </w:style>
  <w:style w:type="paragraph" w:customStyle="1" w:styleId="xmsolistparagraph">
    <w:name w:val="x_msolistparagraph"/>
    <w:basedOn w:val="Normln"/>
    <w:rsid w:val="009A5A99"/>
    <w:pPr>
      <w:spacing w:after="160" w:line="252" w:lineRule="auto"/>
      <w:ind w:left="720"/>
    </w:pPr>
    <w:rPr>
      <w:rFonts w:ascii="Calibri" w:eastAsiaTheme="minorHAns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43682-F7BB-4E84-AD13-D143CBF2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108</cp:revision>
  <cp:lastPrinted>2025-02-07T10:23:00Z</cp:lastPrinted>
  <dcterms:created xsi:type="dcterms:W3CDTF">2019-11-06T08:27:00Z</dcterms:created>
  <dcterms:modified xsi:type="dcterms:W3CDTF">2025-09-05T10:08:00Z</dcterms:modified>
</cp:coreProperties>
</file>